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BF0" w:rsidRDefault="00EC625F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:rsidR="00352BF0" w:rsidRDefault="00311D6B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352BF0">
        <w:rPr>
          <w:b/>
          <w:bCs/>
          <w:sz w:val="30"/>
          <w:lang w:val="uk-UA"/>
        </w:rPr>
        <w:t xml:space="preserve"> демократичне скликання</w:t>
      </w:r>
    </w:p>
    <w:p w:rsidR="00352BF0" w:rsidRDefault="00352BF0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</w:t>
      </w:r>
      <w:r w:rsidR="0039416E">
        <w:rPr>
          <w:b/>
          <w:bCs/>
          <w:sz w:val="30"/>
          <w:lang w:val="uk-UA"/>
        </w:rPr>
        <w:t>______________</w:t>
      </w:r>
      <w:r>
        <w:rPr>
          <w:b/>
          <w:bCs/>
          <w:sz w:val="30"/>
          <w:lang w:val="uk-UA"/>
        </w:rPr>
        <w:t>_ сесія</w:t>
      </w:r>
    </w:p>
    <w:p w:rsidR="00352BF0" w:rsidRDefault="00352BF0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352BF0" w:rsidRDefault="00352BF0">
      <w:pPr>
        <w:jc w:val="both"/>
        <w:rPr>
          <w:lang w:val="uk-UA"/>
        </w:rPr>
      </w:pPr>
    </w:p>
    <w:p w:rsidR="00352BF0" w:rsidRDefault="00352BF0">
      <w:pPr>
        <w:pStyle w:val="ae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6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352BF0" w:rsidRDefault="00352BF0">
      <w:pPr>
        <w:pStyle w:val="ae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</w:tblGrid>
      <w:tr w:rsidR="00352BF0" w:rsidRPr="006929F0" w:rsidTr="00996F3F">
        <w:trPr>
          <w:trHeight w:val="746"/>
        </w:trPr>
        <w:tc>
          <w:tcPr>
            <w:tcW w:w="4498" w:type="dxa"/>
            <w:shd w:val="clear" w:color="auto" w:fill="auto"/>
          </w:tcPr>
          <w:p w:rsidR="003F096F" w:rsidRPr="00424AE5" w:rsidRDefault="00043121" w:rsidP="00191CC4">
            <w:pPr>
              <w:ind w:left="-4" w:right="-62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6C5F9F">
              <w:rPr>
                <w:b/>
                <w:bCs/>
                <w:szCs w:val="28"/>
                <w:lang w:val="uk-UA"/>
              </w:rPr>
              <w:t xml:space="preserve">землекористування </w:t>
            </w:r>
          </w:p>
        </w:tc>
      </w:tr>
    </w:tbl>
    <w:p w:rsidR="00352BF0" w:rsidRPr="006929F0" w:rsidRDefault="00352BF0">
      <w:pPr>
        <w:ind w:firstLine="720"/>
        <w:jc w:val="both"/>
        <w:rPr>
          <w:lang w:val="uk-UA"/>
        </w:rPr>
      </w:pPr>
    </w:p>
    <w:p w:rsidR="00BC34E7" w:rsidRDefault="00E35FF3" w:rsidP="00BC34E7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BC34E7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4B50C5">
        <w:rPr>
          <w:szCs w:val="28"/>
          <w:lang w:val="uk-UA"/>
        </w:rPr>
        <w:t xml:space="preserve">, </w:t>
      </w:r>
      <w:r w:rsidR="000F6945">
        <w:rPr>
          <w:szCs w:val="28"/>
          <w:lang w:val="uk-UA"/>
        </w:rPr>
        <w:t>123</w:t>
      </w:r>
      <w:r w:rsidR="00BC34E7">
        <w:rPr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міська рада</w:t>
      </w:r>
    </w:p>
    <w:p w:rsidR="00352BF0" w:rsidRDefault="00352BF0" w:rsidP="00874F01">
      <w:pPr>
        <w:jc w:val="both"/>
        <w:rPr>
          <w:szCs w:val="28"/>
          <w:lang w:val="uk-UA"/>
        </w:rPr>
      </w:pPr>
    </w:p>
    <w:p w:rsidR="00352BF0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80419A" w:rsidRPr="00F46FA7" w:rsidRDefault="0080419A" w:rsidP="00F46FA7">
      <w:pPr>
        <w:spacing w:line="200" w:lineRule="atLeast"/>
        <w:ind w:firstLine="735"/>
        <w:jc w:val="center"/>
        <w:rPr>
          <w:rFonts w:eastAsia="Andale Sans UI" w:cs="Tahoma"/>
          <w:color w:val="00000A"/>
          <w:kern w:val="1"/>
          <w:sz w:val="24"/>
          <w:lang w:val="uk-UA" w:bidi="ru-RU"/>
        </w:rPr>
      </w:pPr>
    </w:p>
    <w:p w:rsidR="00352BF0" w:rsidRPr="00E15CA2" w:rsidRDefault="003F096F" w:rsidP="00E15CA2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1</w:t>
      </w:r>
      <w:r w:rsidR="00E15CA2">
        <w:rPr>
          <w:lang w:val="uk-UA"/>
        </w:rPr>
        <w:t xml:space="preserve">. </w:t>
      </w:r>
      <w:r w:rsidR="00E35FF3">
        <w:rPr>
          <w:szCs w:val="28"/>
          <w:lang w:val="uk-UA"/>
        </w:rPr>
        <w:t xml:space="preserve">Надати дозвіл Коломийській міській раді на розроблення проекту землеустрою щодо відведення земельної ділянки </w:t>
      </w:r>
      <w:r w:rsidR="00FE6882">
        <w:rPr>
          <w:szCs w:val="28"/>
          <w:lang w:val="uk-UA"/>
        </w:rPr>
        <w:t>орієнтовною</w:t>
      </w:r>
      <w:r w:rsidR="006C5F9F">
        <w:rPr>
          <w:szCs w:val="28"/>
          <w:lang w:val="uk-UA"/>
        </w:rPr>
        <w:t xml:space="preserve"> </w:t>
      </w:r>
      <w:r w:rsidR="00E35FF3">
        <w:rPr>
          <w:szCs w:val="28"/>
          <w:lang w:val="uk-UA"/>
        </w:rPr>
        <w:t>площею</w:t>
      </w:r>
      <w:r w:rsidR="00E31C72">
        <w:rPr>
          <w:szCs w:val="28"/>
          <w:lang w:val="uk-UA"/>
        </w:rPr>
        <w:t xml:space="preserve"> 0,</w:t>
      </w:r>
      <w:r w:rsidR="007D39A6">
        <w:rPr>
          <w:szCs w:val="28"/>
          <w:lang w:val="uk-UA"/>
        </w:rPr>
        <w:t>30</w:t>
      </w:r>
      <w:r w:rsidR="007A59CD">
        <w:rPr>
          <w:szCs w:val="28"/>
          <w:lang w:val="uk-UA"/>
        </w:rPr>
        <w:t>00</w:t>
      </w:r>
      <w:r w:rsidR="00E35FF3">
        <w:rPr>
          <w:szCs w:val="28"/>
          <w:lang w:val="uk-UA"/>
        </w:rPr>
        <w:t>га, яка розташована за адресою:</w:t>
      </w:r>
      <w:r w:rsidR="00E077DB">
        <w:rPr>
          <w:szCs w:val="28"/>
          <w:lang w:val="uk-UA"/>
        </w:rPr>
        <w:t xml:space="preserve"> місто Коломия, </w:t>
      </w:r>
      <w:r w:rsidR="00E35FF3">
        <w:rPr>
          <w:szCs w:val="28"/>
          <w:lang w:val="uk-UA"/>
        </w:rPr>
        <w:t xml:space="preserve"> </w:t>
      </w:r>
      <w:r w:rsidR="002E7782">
        <w:rPr>
          <w:szCs w:val="28"/>
          <w:lang w:val="uk-UA"/>
        </w:rPr>
        <w:t>район</w:t>
      </w:r>
      <w:r w:rsidR="00707DBF">
        <w:rPr>
          <w:szCs w:val="28"/>
          <w:lang w:val="uk-UA"/>
        </w:rPr>
        <w:t>і</w:t>
      </w:r>
      <w:r w:rsidR="002E7782">
        <w:rPr>
          <w:szCs w:val="28"/>
          <w:lang w:val="uk-UA"/>
        </w:rPr>
        <w:t xml:space="preserve"> </w:t>
      </w:r>
      <w:r w:rsidR="00F12B3A">
        <w:rPr>
          <w:szCs w:val="28"/>
          <w:lang w:val="uk-UA"/>
        </w:rPr>
        <w:t>о</w:t>
      </w:r>
      <w:r w:rsidR="002E7782">
        <w:rPr>
          <w:szCs w:val="28"/>
          <w:lang w:val="uk-UA"/>
        </w:rPr>
        <w:t>б</w:t>
      </w:r>
      <w:r w:rsidR="007D39A6">
        <w:rPr>
          <w:szCs w:val="28"/>
          <w:lang w:val="uk-UA"/>
        </w:rPr>
        <w:t>’</w:t>
      </w:r>
      <w:r w:rsidR="002E7782">
        <w:rPr>
          <w:szCs w:val="28"/>
          <w:lang w:val="uk-UA"/>
        </w:rPr>
        <w:t>їзної дороги</w:t>
      </w:r>
      <w:r w:rsidR="00707DBF">
        <w:rPr>
          <w:szCs w:val="28"/>
          <w:lang w:val="uk-UA"/>
        </w:rPr>
        <w:t xml:space="preserve">, із цільовим призначенням: </w:t>
      </w:r>
      <w:r w:rsidR="00E35FF3">
        <w:rPr>
          <w:szCs w:val="28"/>
          <w:lang w:val="uk-UA"/>
        </w:rPr>
        <w:t>д</w:t>
      </w:r>
      <w:r w:rsidR="00E35FF3" w:rsidRPr="00B70A48">
        <w:rPr>
          <w:szCs w:val="28"/>
          <w:lang w:val="uk-UA"/>
        </w:rPr>
        <w:t xml:space="preserve">ля </w:t>
      </w:r>
      <w:r w:rsidR="002D4C05" w:rsidRPr="000F6945">
        <w:rPr>
          <w:color w:val="000000"/>
          <w:szCs w:val="20"/>
          <w:shd w:val="clear" w:color="auto" w:fill="FFFFFF"/>
          <w:lang w:val="uk-UA"/>
        </w:rPr>
        <w:t xml:space="preserve">будівництва та обслуговування будівель </w:t>
      </w:r>
      <w:r w:rsidR="002D4C05">
        <w:rPr>
          <w:color w:val="000000"/>
          <w:szCs w:val="20"/>
          <w:shd w:val="clear" w:color="auto" w:fill="FFFFFF"/>
          <w:lang w:val="uk-UA"/>
        </w:rPr>
        <w:t xml:space="preserve">торгівлі </w:t>
      </w:r>
      <w:r w:rsidR="00707DBF">
        <w:rPr>
          <w:color w:val="000000"/>
          <w:szCs w:val="20"/>
          <w:shd w:val="clear" w:color="auto" w:fill="FFFFFF"/>
          <w:lang w:val="uk-UA"/>
        </w:rPr>
        <w:t xml:space="preserve">за рахунок </w:t>
      </w:r>
      <w:bookmarkStart w:id="0" w:name="_GoBack"/>
      <w:bookmarkEnd w:id="0"/>
      <w:r w:rsidR="000F6945">
        <w:rPr>
          <w:szCs w:val="28"/>
          <w:lang w:val="uk-UA"/>
        </w:rPr>
        <w:t>земель міської ради</w:t>
      </w:r>
      <w:r w:rsidR="00E31C72">
        <w:rPr>
          <w:szCs w:val="28"/>
          <w:lang w:val="uk-UA"/>
        </w:rPr>
        <w:t>, з метою продажу на земельних торгах.</w:t>
      </w:r>
    </w:p>
    <w:p w:rsidR="00352BF0" w:rsidRPr="007C3888" w:rsidRDefault="000D2B52" w:rsidP="00FD4E9D">
      <w:pPr>
        <w:ind w:firstLine="720"/>
        <w:jc w:val="both"/>
        <w:rPr>
          <w:lang w:val="uk-UA"/>
        </w:rPr>
      </w:pPr>
      <w:r>
        <w:rPr>
          <w:lang w:val="uk-UA"/>
        </w:rPr>
        <w:t>2</w:t>
      </w:r>
      <w:r w:rsidR="00714ABC">
        <w:rPr>
          <w:lang w:val="uk-UA"/>
        </w:rPr>
        <w:t>.</w:t>
      </w:r>
      <w:r w:rsidR="00FD4E9D">
        <w:rPr>
          <w:szCs w:val="28"/>
          <w:lang w:val="uk-UA"/>
        </w:rPr>
        <w:t xml:space="preserve"> </w:t>
      </w:r>
      <w:r w:rsidR="00352BF0">
        <w:rPr>
          <w:szCs w:val="28"/>
          <w:lang w:val="uk-UA"/>
        </w:rPr>
        <w:t xml:space="preserve">Організацію виконання цього рішення покласти на заступника міського голови </w:t>
      </w:r>
      <w:r w:rsidR="001B158C">
        <w:rPr>
          <w:szCs w:val="28"/>
          <w:lang w:val="uk-UA"/>
        </w:rPr>
        <w:t>Сергія Проскурняка</w:t>
      </w:r>
      <w:r w:rsidR="00352BF0">
        <w:rPr>
          <w:szCs w:val="28"/>
          <w:lang w:val="uk-UA"/>
        </w:rPr>
        <w:t>.</w:t>
      </w:r>
    </w:p>
    <w:p w:rsidR="00714ABC" w:rsidRPr="00345990" w:rsidRDefault="000D2B52" w:rsidP="00714ABC">
      <w:pPr>
        <w:ind w:firstLine="684"/>
        <w:jc w:val="both"/>
        <w:rPr>
          <w:szCs w:val="28"/>
        </w:rPr>
      </w:pPr>
      <w:r>
        <w:rPr>
          <w:szCs w:val="28"/>
          <w:lang w:val="uk-UA"/>
        </w:rPr>
        <w:t>3</w:t>
      </w:r>
      <w:r w:rsidR="00352BF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</w:t>
      </w:r>
      <w:r w:rsidR="00F46FA7">
        <w:rPr>
          <w:szCs w:val="28"/>
          <w:lang w:val="uk-UA"/>
        </w:rPr>
        <w:t xml:space="preserve"> регулювання земельних відносин</w:t>
      </w:r>
      <w:r w:rsidR="00502FC1">
        <w:rPr>
          <w:szCs w:val="28"/>
          <w:lang w:val="uk-UA"/>
        </w:rPr>
        <w:t>.</w:t>
      </w:r>
    </w:p>
    <w:p w:rsidR="00F46FA7" w:rsidRDefault="00F46FA7" w:rsidP="00F46FA7">
      <w:pPr>
        <w:ind w:firstLine="684"/>
        <w:jc w:val="both"/>
        <w:rPr>
          <w:sz w:val="18"/>
          <w:szCs w:val="18"/>
          <w:lang w:val="uk-UA"/>
        </w:rPr>
      </w:pPr>
    </w:p>
    <w:p w:rsidR="00D034FD" w:rsidRDefault="00D034FD" w:rsidP="00F46FA7">
      <w:pPr>
        <w:ind w:firstLine="684"/>
        <w:jc w:val="both"/>
        <w:rPr>
          <w:sz w:val="18"/>
          <w:szCs w:val="18"/>
          <w:lang w:val="uk-UA"/>
        </w:rPr>
      </w:pPr>
    </w:p>
    <w:p w:rsidR="00FD4E9D" w:rsidRDefault="00FD4E9D" w:rsidP="00F46FA7">
      <w:pPr>
        <w:ind w:firstLine="684"/>
        <w:jc w:val="both"/>
        <w:rPr>
          <w:sz w:val="18"/>
          <w:szCs w:val="18"/>
          <w:lang w:val="uk-UA"/>
        </w:rPr>
      </w:pPr>
    </w:p>
    <w:p w:rsidR="00FD4E9D" w:rsidRDefault="00FD4E9D" w:rsidP="00F46FA7">
      <w:pPr>
        <w:ind w:firstLine="684"/>
        <w:jc w:val="both"/>
        <w:rPr>
          <w:sz w:val="18"/>
          <w:szCs w:val="18"/>
          <w:lang w:val="uk-UA"/>
        </w:rPr>
      </w:pPr>
    </w:p>
    <w:p w:rsidR="00352BF0" w:rsidRDefault="00352BF0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</w:t>
      </w:r>
      <w:r w:rsidR="001B158C">
        <w:rPr>
          <w:b/>
          <w:lang w:val="uk-UA"/>
        </w:rPr>
        <w:t>Богдан СТАНІСЛАВСЬКИЙ</w:t>
      </w:r>
      <w:r>
        <w:rPr>
          <w:b/>
          <w:lang w:val="uk-UA"/>
        </w:rPr>
        <w:t xml:space="preserve"> </w:t>
      </w:r>
    </w:p>
    <w:p w:rsidR="00CD6411" w:rsidRDefault="00CD6411"/>
    <w:p w:rsidR="00CD6411" w:rsidRPr="00CD6411" w:rsidRDefault="00CD6411" w:rsidP="00CD6411"/>
    <w:p w:rsidR="00CD6411" w:rsidRDefault="00CD6411" w:rsidP="00CD6411">
      <w:pPr>
        <w:rPr>
          <w:lang w:val="uk-UA"/>
        </w:rPr>
      </w:pPr>
    </w:p>
    <w:p w:rsidR="00CD6411" w:rsidRDefault="00CD6411" w:rsidP="00CD6411">
      <w:pPr>
        <w:rPr>
          <w:lang w:val="uk-UA"/>
        </w:rPr>
      </w:pPr>
    </w:p>
    <w:p w:rsidR="00CD6411" w:rsidRDefault="00CD6411" w:rsidP="00CD6411">
      <w:pPr>
        <w:rPr>
          <w:lang w:val="uk-UA"/>
        </w:rPr>
      </w:pPr>
    </w:p>
    <w:p w:rsidR="00CD6411" w:rsidRDefault="00CD6411" w:rsidP="00CD6411">
      <w:pPr>
        <w:rPr>
          <w:lang w:val="uk-UA"/>
        </w:rPr>
      </w:pPr>
    </w:p>
    <w:p w:rsidR="00CD6411" w:rsidRDefault="00CD6411" w:rsidP="00CD6411">
      <w:pPr>
        <w:rPr>
          <w:lang w:val="uk-UA"/>
        </w:rPr>
      </w:pPr>
    </w:p>
    <w:p w:rsidR="00CD6411" w:rsidRDefault="00CD6411" w:rsidP="00CD6411">
      <w:pPr>
        <w:rPr>
          <w:lang w:val="uk-UA"/>
        </w:rPr>
      </w:pPr>
    </w:p>
    <w:p w:rsidR="00CD6411" w:rsidRPr="00CD6411" w:rsidRDefault="00CD6411" w:rsidP="00CD6411">
      <w:pPr>
        <w:rPr>
          <w:lang w:val="uk-UA"/>
        </w:rPr>
      </w:pPr>
    </w:p>
    <w:p w:rsidR="00CD6411" w:rsidRPr="00CD6411" w:rsidRDefault="00CD6411" w:rsidP="00CD6411"/>
    <w:p w:rsidR="00CD6411" w:rsidRDefault="00CD6411" w:rsidP="00CD6411">
      <w:pPr>
        <w:rPr>
          <w:lang w:val="uk-UA"/>
        </w:rPr>
      </w:pPr>
    </w:p>
    <w:p w:rsidR="0003260F" w:rsidRDefault="0003260F" w:rsidP="00CD6411">
      <w:pPr>
        <w:rPr>
          <w:lang w:val="uk-UA"/>
        </w:rPr>
      </w:pPr>
    </w:p>
    <w:p w:rsidR="004B503E" w:rsidRPr="00C70346" w:rsidRDefault="004B503E" w:rsidP="00CD6411">
      <w:pPr>
        <w:rPr>
          <w:lang w:val="uk-UA"/>
        </w:rPr>
      </w:pPr>
    </w:p>
    <w:p w:rsidR="00FD4E9D" w:rsidRDefault="00FD4E9D" w:rsidP="004B503E">
      <w:pPr>
        <w:widowControl w:val="0"/>
        <w:overflowPunct w:val="0"/>
        <w:rPr>
          <w:lang w:val="uk-UA"/>
        </w:rPr>
      </w:pPr>
    </w:p>
    <w:p w:rsidR="00FD4E9D" w:rsidRDefault="00FD4E9D" w:rsidP="004B503E">
      <w:pPr>
        <w:widowControl w:val="0"/>
        <w:overflowPunct w:val="0"/>
        <w:rPr>
          <w:lang w:val="uk-UA"/>
        </w:rPr>
      </w:pPr>
    </w:p>
    <w:p w:rsidR="00D9283C" w:rsidRDefault="00D9283C" w:rsidP="004B503E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7D39A6" w:rsidRDefault="007D39A6" w:rsidP="004B503E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7D39A6" w:rsidRDefault="007D39A6" w:rsidP="004B503E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7D39A6" w:rsidRDefault="007D39A6" w:rsidP="004B503E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7A1076" w:rsidRDefault="007A1076" w:rsidP="004B503E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445C16" w:rsidRDefault="00445C16" w:rsidP="004B503E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7A1076" w:rsidRDefault="007A1076" w:rsidP="004B503E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0F2503" w:rsidRDefault="000F2503" w:rsidP="000F2503">
      <w:pPr>
        <w:rPr>
          <w:szCs w:val="28"/>
        </w:rPr>
      </w:pPr>
      <w:proofErr w:type="spellStart"/>
      <w:r>
        <w:rPr>
          <w:szCs w:val="28"/>
        </w:rPr>
        <w:t>Погоджено</w:t>
      </w:r>
      <w:proofErr w:type="spellEnd"/>
      <w:r>
        <w:rPr>
          <w:szCs w:val="28"/>
        </w:rPr>
        <w:t>:</w:t>
      </w:r>
    </w:p>
    <w:p w:rsidR="000F2503" w:rsidRDefault="000F2503" w:rsidP="000F2503">
      <w:pPr>
        <w:rPr>
          <w:b/>
          <w:szCs w:val="28"/>
        </w:rPr>
      </w:pPr>
      <w:proofErr w:type="spellStart"/>
      <w:r>
        <w:rPr>
          <w:szCs w:val="28"/>
        </w:rPr>
        <w:t>Секретар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0F2503" w:rsidRDefault="000F2503" w:rsidP="000F2503">
      <w:pPr>
        <w:rPr>
          <w:szCs w:val="28"/>
        </w:rPr>
      </w:pPr>
      <w:proofErr w:type="spellStart"/>
      <w:r>
        <w:rPr>
          <w:b/>
          <w:szCs w:val="28"/>
        </w:rPr>
        <w:t>Андрій</w:t>
      </w:r>
      <w:proofErr w:type="spellEnd"/>
      <w:r>
        <w:rPr>
          <w:b/>
          <w:szCs w:val="28"/>
        </w:rPr>
        <w:t xml:space="preserve"> КУНИЧАК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:rsidR="000F2503" w:rsidRDefault="000F2503" w:rsidP="000F2503">
      <w:pPr>
        <w:rPr>
          <w:szCs w:val="28"/>
        </w:rPr>
      </w:pPr>
    </w:p>
    <w:p w:rsidR="000F2503" w:rsidRDefault="000F2503" w:rsidP="000F2503">
      <w:pPr>
        <w:rPr>
          <w:szCs w:val="28"/>
        </w:rPr>
      </w:pPr>
      <w:r>
        <w:rPr>
          <w:szCs w:val="28"/>
        </w:rPr>
        <w:t xml:space="preserve">Голова </w:t>
      </w:r>
      <w:proofErr w:type="spellStart"/>
      <w:r>
        <w:rPr>
          <w:szCs w:val="28"/>
        </w:rPr>
        <w:t>постійної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комісії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 </w:t>
      </w:r>
    </w:p>
    <w:p w:rsidR="000F2503" w:rsidRDefault="000F2503" w:rsidP="000F2503">
      <w:pPr>
        <w:rPr>
          <w:szCs w:val="28"/>
        </w:rPr>
      </w:pPr>
      <w:r>
        <w:rPr>
          <w:szCs w:val="28"/>
        </w:rPr>
        <w:t xml:space="preserve">з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екології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використання</w:t>
      </w:r>
      <w:proofErr w:type="spellEnd"/>
      <w:r>
        <w:rPr>
          <w:szCs w:val="28"/>
        </w:rPr>
        <w:t xml:space="preserve"> земель,</w:t>
      </w:r>
    </w:p>
    <w:p w:rsidR="000F2503" w:rsidRDefault="000F2503" w:rsidP="000F2503">
      <w:pPr>
        <w:rPr>
          <w:szCs w:val="28"/>
        </w:rPr>
      </w:pPr>
      <w:proofErr w:type="spellStart"/>
      <w:r>
        <w:rPr>
          <w:szCs w:val="28"/>
        </w:rPr>
        <w:t>природних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ресурсів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регулювання</w:t>
      </w:r>
      <w:proofErr w:type="spellEnd"/>
      <w:r>
        <w:rPr>
          <w:szCs w:val="28"/>
        </w:rPr>
        <w:t xml:space="preserve"> </w:t>
      </w:r>
    </w:p>
    <w:p w:rsidR="000F2503" w:rsidRDefault="000F2503" w:rsidP="000F2503">
      <w:pPr>
        <w:rPr>
          <w:b/>
          <w:szCs w:val="28"/>
        </w:rPr>
      </w:pP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відносин</w:t>
      </w:r>
      <w:proofErr w:type="spellEnd"/>
    </w:p>
    <w:p w:rsidR="000F2503" w:rsidRDefault="000F2503" w:rsidP="000F2503">
      <w:pPr>
        <w:rPr>
          <w:szCs w:val="28"/>
        </w:rPr>
      </w:pPr>
      <w:proofErr w:type="spellStart"/>
      <w:r>
        <w:rPr>
          <w:b/>
          <w:szCs w:val="28"/>
        </w:rPr>
        <w:t>Євгеній</w:t>
      </w:r>
      <w:proofErr w:type="spellEnd"/>
      <w:r>
        <w:rPr>
          <w:b/>
          <w:szCs w:val="28"/>
        </w:rPr>
        <w:t xml:space="preserve"> ЗАГРАНОВСЬКИЙ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"___"_____2022р.</w:t>
      </w:r>
    </w:p>
    <w:p w:rsidR="000F2503" w:rsidRDefault="000F2503" w:rsidP="000F2503">
      <w:pPr>
        <w:rPr>
          <w:szCs w:val="28"/>
        </w:rPr>
      </w:pPr>
    </w:p>
    <w:p w:rsidR="000F2503" w:rsidRDefault="000F2503" w:rsidP="000F2503">
      <w:pPr>
        <w:rPr>
          <w:b/>
          <w:szCs w:val="28"/>
        </w:rPr>
      </w:pPr>
      <w:r>
        <w:rPr>
          <w:szCs w:val="28"/>
        </w:rPr>
        <w:t xml:space="preserve">Заступник </w:t>
      </w:r>
      <w:proofErr w:type="spellStart"/>
      <w:r>
        <w:rPr>
          <w:szCs w:val="28"/>
        </w:rPr>
        <w:t>міського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голови</w:t>
      </w:r>
      <w:proofErr w:type="spellEnd"/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F2503" w:rsidRDefault="000F2503" w:rsidP="000F2503">
      <w:pPr>
        <w:rPr>
          <w:szCs w:val="28"/>
        </w:rPr>
      </w:pPr>
      <w:proofErr w:type="spellStart"/>
      <w:r>
        <w:rPr>
          <w:b/>
          <w:szCs w:val="28"/>
        </w:rPr>
        <w:t>Сергій</w:t>
      </w:r>
      <w:proofErr w:type="spellEnd"/>
      <w:r>
        <w:rPr>
          <w:b/>
          <w:szCs w:val="28"/>
        </w:rPr>
        <w:t xml:space="preserve"> ПРОСКУРНЯК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:rsidR="000F2503" w:rsidRDefault="000F2503" w:rsidP="000F2503">
      <w:pPr>
        <w:rPr>
          <w:szCs w:val="28"/>
        </w:rPr>
      </w:pPr>
    </w:p>
    <w:p w:rsidR="000F2503" w:rsidRDefault="000F2503" w:rsidP="000F2503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юридичного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 xml:space="preserve"> </w:t>
      </w:r>
    </w:p>
    <w:p w:rsidR="000F2503" w:rsidRDefault="000F2503" w:rsidP="000F2503">
      <w:pPr>
        <w:rPr>
          <w:b/>
          <w:szCs w:val="28"/>
        </w:rPr>
      </w:pP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0F2503" w:rsidRDefault="000F2503" w:rsidP="000F2503">
      <w:pPr>
        <w:rPr>
          <w:szCs w:val="28"/>
        </w:rPr>
      </w:pPr>
      <w:proofErr w:type="spellStart"/>
      <w:r>
        <w:rPr>
          <w:b/>
          <w:szCs w:val="28"/>
        </w:rPr>
        <w:t>Любов</w:t>
      </w:r>
      <w:proofErr w:type="spellEnd"/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 xml:space="preserve">СОНЧАК  </w:t>
      </w:r>
      <w:r>
        <w:rPr>
          <w:szCs w:val="28"/>
        </w:rPr>
        <w:tab/>
      </w:r>
      <w:proofErr w:type="gramEnd"/>
      <w:r>
        <w:rPr>
          <w:szCs w:val="28"/>
        </w:rPr>
        <w:tab/>
      </w:r>
      <w:r>
        <w:rPr>
          <w:szCs w:val="28"/>
        </w:rPr>
        <w:tab/>
        <w:t xml:space="preserve">          </w:t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szCs w:val="28"/>
        </w:rPr>
        <w:tab/>
        <w:t>"___"_____2022р.</w:t>
      </w:r>
    </w:p>
    <w:p w:rsidR="000F2503" w:rsidRDefault="000F2503" w:rsidP="000F2503">
      <w:pPr>
        <w:rPr>
          <w:szCs w:val="28"/>
        </w:rPr>
      </w:pPr>
    </w:p>
    <w:p w:rsidR="000F2503" w:rsidRDefault="000F2503" w:rsidP="000F2503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 </w:t>
      </w:r>
    </w:p>
    <w:p w:rsidR="000F2503" w:rsidRDefault="000F2503" w:rsidP="000F2503">
      <w:pPr>
        <w:rPr>
          <w:b/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Секретаріат</w:t>
      </w:r>
      <w:proofErr w:type="spellEnd"/>
      <w:r>
        <w:rPr>
          <w:szCs w:val="28"/>
        </w:rPr>
        <w:t xml:space="preserve"> ради»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0F2503" w:rsidRDefault="000F2503" w:rsidP="000F2503">
      <w:pPr>
        <w:rPr>
          <w:szCs w:val="28"/>
        </w:rPr>
      </w:pPr>
      <w:proofErr w:type="spellStart"/>
      <w:r>
        <w:rPr>
          <w:b/>
          <w:szCs w:val="28"/>
        </w:rPr>
        <w:t>Світлана</w:t>
      </w:r>
      <w:proofErr w:type="spellEnd"/>
      <w:r>
        <w:rPr>
          <w:b/>
          <w:szCs w:val="28"/>
        </w:rPr>
        <w:t xml:space="preserve"> БЕЖУК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:rsidR="000F2503" w:rsidRDefault="000F2503" w:rsidP="000F2503">
      <w:pPr>
        <w:rPr>
          <w:szCs w:val="28"/>
        </w:rPr>
      </w:pPr>
    </w:p>
    <w:p w:rsidR="000F2503" w:rsidRDefault="000F2503" w:rsidP="000F2503">
      <w:pPr>
        <w:jc w:val="both"/>
        <w:rPr>
          <w:szCs w:val="28"/>
        </w:rPr>
      </w:pPr>
      <w:proofErr w:type="spellStart"/>
      <w:r>
        <w:rPr>
          <w:szCs w:val="28"/>
        </w:rPr>
        <w:t>Уповноважена</w:t>
      </w:r>
      <w:proofErr w:type="spellEnd"/>
      <w:r>
        <w:rPr>
          <w:szCs w:val="28"/>
        </w:rPr>
        <w:t xml:space="preserve"> особа з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 </w:t>
      </w:r>
    </w:p>
    <w:p w:rsidR="000F2503" w:rsidRDefault="000F2503" w:rsidP="000F2503">
      <w:pPr>
        <w:jc w:val="both"/>
        <w:rPr>
          <w:szCs w:val="28"/>
        </w:rPr>
      </w:pPr>
      <w:proofErr w:type="spellStart"/>
      <w:r>
        <w:rPr>
          <w:szCs w:val="28"/>
        </w:rPr>
        <w:t>запобігання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виявлення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корупції</w:t>
      </w:r>
      <w:proofErr w:type="spellEnd"/>
    </w:p>
    <w:p w:rsidR="000F2503" w:rsidRDefault="000F2503" w:rsidP="000F2503">
      <w:pPr>
        <w:jc w:val="both"/>
        <w:rPr>
          <w:szCs w:val="28"/>
        </w:rPr>
      </w:pPr>
      <w:proofErr w:type="spellStart"/>
      <w:r>
        <w:rPr>
          <w:b/>
          <w:szCs w:val="28"/>
        </w:rPr>
        <w:t>Світлана</w:t>
      </w:r>
      <w:proofErr w:type="spellEnd"/>
      <w:r>
        <w:rPr>
          <w:b/>
          <w:szCs w:val="28"/>
        </w:rPr>
        <w:t xml:space="preserve"> СЕНЮК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:rsidR="000F2503" w:rsidRDefault="000F2503" w:rsidP="000F2503">
      <w:pPr>
        <w:rPr>
          <w:b/>
          <w:szCs w:val="28"/>
        </w:rPr>
      </w:pPr>
    </w:p>
    <w:p w:rsidR="000F2503" w:rsidRDefault="000F2503" w:rsidP="000F2503">
      <w:pPr>
        <w:rPr>
          <w:color w:val="111111"/>
          <w:szCs w:val="28"/>
          <w:shd w:val="clear" w:color="auto" w:fill="FFFFFF"/>
        </w:rPr>
      </w:pPr>
      <w:r>
        <w:rPr>
          <w:color w:val="111111"/>
          <w:szCs w:val="28"/>
          <w:shd w:val="clear" w:color="auto" w:fill="FFFFFF"/>
        </w:rPr>
        <w:t xml:space="preserve">Начальник </w:t>
      </w:r>
      <w:proofErr w:type="spellStart"/>
      <w:r>
        <w:rPr>
          <w:color w:val="111111"/>
          <w:szCs w:val="28"/>
          <w:shd w:val="clear" w:color="auto" w:fill="FFFFFF"/>
        </w:rPr>
        <w:t>відділу</w:t>
      </w:r>
      <w:proofErr w:type="spellEnd"/>
      <w:r>
        <w:rPr>
          <w:color w:val="111111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Cs w:val="28"/>
          <w:shd w:val="clear" w:color="auto" w:fill="FFFFFF"/>
        </w:rPr>
        <w:t>архітектури</w:t>
      </w:r>
      <w:proofErr w:type="spellEnd"/>
      <w:r>
        <w:rPr>
          <w:color w:val="111111"/>
          <w:szCs w:val="28"/>
          <w:shd w:val="clear" w:color="auto" w:fill="FFFFFF"/>
        </w:rPr>
        <w:t xml:space="preserve"> </w:t>
      </w:r>
    </w:p>
    <w:p w:rsidR="000F2503" w:rsidRDefault="000F2503" w:rsidP="000F2503">
      <w:pPr>
        <w:rPr>
          <w:szCs w:val="28"/>
          <w:lang w:val="uk-UA"/>
        </w:rPr>
      </w:pP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0F2503" w:rsidRDefault="000F2503" w:rsidP="000F2503">
      <w:pPr>
        <w:rPr>
          <w:szCs w:val="28"/>
        </w:rPr>
      </w:pPr>
      <w:proofErr w:type="spellStart"/>
      <w:r>
        <w:rPr>
          <w:b/>
          <w:szCs w:val="28"/>
        </w:rPr>
        <w:t>Андрій</w:t>
      </w:r>
      <w:proofErr w:type="spellEnd"/>
      <w:r>
        <w:rPr>
          <w:b/>
          <w:szCs w:val="28"/>
        </w:rPr>
        <w:t xml:space="preserve"> КОЛІСНИК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"___"_____2022р.</w:t>
      </w:r>
    </w:p>
    <w:p w:rsidR="000F2503" w:rsidRDefault="000F2503" w:rsidP="000F2503">
      <w:pPr>
        <w:rPr>
          <w:szCs w:val="28"/>
        </w:rPr>
      </w:pPr>
    </w:p>
    <w:p w:rsidR="000F2503" w:rsidRDefault="000F2503" w:rsidP="000F2503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</w:p>
    <w:p w:rsidR="000F2503" w:rsidRDefault="000F2503" w:rsidP="000F2503">
      <w:pPr>
        <w:rPr>
          <w:b/>
          <w:szCs w:val="28"/>
        </w:rPr>
      </w:pPr>
      <w:proofErr w:type="spellStart"/>
      <w:r>
        <w:rPr>
          <w:szCs w:val="28"/>
        </w:rPr>
        <w:t>відносин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0F2503" w:rsidRDefault="000F2503" w:rsidP="000F2503">
      <w:pPr>
        <w:tabs>
          <w:tab w:val="left" w:pos="7020"/>
        </w:tabs>
        <w:jc w:val="both"/>
        <w:rPr>
          <w:b/>
          <w:szCs w:val="28"/>
          <w:lang w:eastAsia="uk-UA"/>
        </w:rPr>
      </w:pPr>
      <w:r>
        <w:rPr>
          <w:b/>
          <w:szCs w:val="28"/>
        </w:rPr>
        <w:t xml:space="preserve">Богдан МОНДРИК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"___"_____2022р.</w:t>
      </w:r>
    </w:p>
    <w:p w:rsidR="00D9283C" w:rsidRDefault="00D9283C" w:rsidP="004B503E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4B503E" w:rsidRDefault="004B503E" w:rsidP="004B503E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0F6945" w:rsidRDefault="000F6945" w:rsidP="004B503E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E31C72" w:rsidRDefault="00E31C72" w:rsidP="00133E2D">
      <w:pPr>
        <w:rPr>
          <w:szCs w:val="28"/>
          <w:lang w:val="uk-UA"/>
        </w:rPr>
      </w:pPr>
    </w:p>
    <w:p w:rsidR="00E31C72" w:rsidRDefault="00E31C72" w:rsidP="00133E2D">
      <w:pPr>
        <w:rPr>
          <w:szCs w:val="28"/>
          <w:lang w:val="uk-UA"/>
        </w:rPr>
      </w:pPr>
    </w:p>
    <w:p w:rsidR="00E31C72" w:rsidRDefault="00E31C72" w:rsidP="00133E2D">
      <w:pPr>
        <w:rPr>
          <w:szCs w:val="28"/>
          <w:lang w:val="uk-UA"/>
        </w:rPr>
      </w:pPr>
    </w:p>
    <w:sectPr w:rsidR="00E31C72" w:rsidSect="00996F3F"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7DB" w:rsidRDefault="00E077DB">
      <w:r>
        <w:separator/>
      </w:r>
    </w:p>
  </w:endnote>
  <w:endnote w:type="continuationSeparator" w:id="0">
    <w:p w:rsidR="00E077DB" w:rsidRDefault="00E0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CC"/>
    <w:family w:val="roman"/>
    <w:pitch w:val="variable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7DB" w:rsidRDefault="00E077D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7DB" w:rsidRDefault="00E077DB">
      <w:r>
        <w:separator/>
      </w:r>
    </w:p>
  </w:footnote>
  <w:footnote w:type="continuationSeparator" w:id="0">
    <w:p w:rsidR="00E077DB" w:rsidRDefault="00E0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7DB" w:rsidRDefault="00E077D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D6"/>
    <w:rsid w:val="000061E8"/>
    <w:rsid w:val="0003260F"/>
    <w:rsid w:val="00043121"/>
    <w:rsid w:val="00063FED"/>
    <w:rsid w:val="0006679D"/>
    <w:rsid w:val="000D2B52"/>
    <w:rsid w:val="000F2503"/>
    <w:rsid w:val="000F6945"/>
    <w:rsid w:val="0010590F"/>
    <w:rsid w:val="00132C3F"/>
    <w:rsid w:val="00133E2D"/>
    <w:rsid w:val="001374D8"/>
    <w:rsid w:val="00140053"/>
    <w:rsid w:val="00191CC4"/>
    <w:rsid w:val="001A1A5B"/>
    <w:rsid w:val="001B158C"/>
    <w:rsid w:val="0020679C"/>
    <w:rsid w:val="002126C7"/>
    <w:rsid w:val="0026161D"/>
    <w:rsid w:val="002D0C08"/>
    <w:rsid w:val="002D4C05"/>
    <w:rsid w:val="002E7782"/>
    <w:rsid w:val="00311D6B"/>
    <w:rsid w:val="0033711F"/>
    <w:rsid w:val="00344016"/>
    <w:rsid w:val="00345990"/>
    <w:rsid w:val="00346CAA"/>
    <w:rsid w:val="00352BF0"/>
    <w:rsid w:val="00353CEA"/>
    <w:rsid w:val="00362D30"/>
    <w:rsid w:val="00377DE4"/>
    <w:rsid w:val="003879BF"/>
    <w:rsid w:val="003936D6"/>
    <w:rsid w:val="0039416E"/>
    <w:rsid w:val="003B1D62"/>
    <w:rsid w:val="003C3EE2"/>
    <w:rsid w:val="003F096F"/>
    <w:rsid w:val="003F4572"/>
    <w:rsid w:val="003F7DBE"/>
    <w:rsid w:val="00424AE5"/>
    <w:rsid w:val="00445C16"/>
    <w:rsid w:val="00467D8E"/>
    <w:rsid w:val="004B13B3"/>
    <w:rsid w:val="004B3F18"/>
    <w:rsid w:val="004B503E"/>
    <w:rsid w:val="004B50C5"/>
    <w:rsid w:val="004D6CC4"/>
    <w:rsid w:val="00500035"/>
    <w:rsid w:val="00502FC1"/>
    <w:rsid w:val="005450FD"/>
    <w:rsid w:val="00563200"/>
    <w:rsid w:val="00580FA3"/>
    <w:rsid w:val="005876D5"/>
    <w:rsid w:val="005A42D8"/>
    <w:rsid w:val="005C0F15"/>
    <w:rsid w:val="0064796D"/>
    <w:rsid w:val="00660850"/>
    <w:rsid w:val="00671042"/>
    <w:rsid w:val="006929F0"/>
    <w:rsid w:val="006C5F9F"/>
    <w:rsid w:val="006D5095"/>
    <w:rsid w:val="006E6CF3"/>
    <w:rsid w:val="00706FE2"/>
    <w:rsid w:val="00707DBF"/>
    <w:rsid w:val="00714ABC"/>
    <w:rsid w:val="007232D6"/>
    <w:rsid w:val="0078662F"/>
    <w:rsid w:val="007A1076"/>
    <w:rsid w:val="007A228E"/>
    <w:rsid w:val="007A2ACE"/>
    <w:rsid w:val="007A59CD"/>
    <w:rsid w:val="007B63EA"/>
    <w:rsid w:val="007C3888"/>
    <w:rsid w:val="007C3BAD"/>
    <w:rsid w:val="007D330C"/>
    <w:rsid w:val="007D39A6"/>
    <w:rsid w:val="00801B12"/>
    <w:rsid w:val="0080419A"/>
    <w:rsid w:val="00874F01"/>
    <w:rsid w:val="008C3F2F"/>
    <w:rsid w:val="008E5E3D"/>
    <w:rsid w:val="008F6E2F"/>
    <w:rsid w:val="00904DA4"/>
    <w:rsid w:val="00916976"/>
    <w:rsid w:val="00957431"/>
    <w:rsid w:val="00972F04"/>
    <w:rsid w:val="009851A5"/>
    <w:rsid w:val="00996F3F"/>
    <w:rsid w:val="009C5092"/>
    <w:rsid w:val="009E3297"/>
    <w:rsid w:val="00A531BA"/>
    <w:rsid w:val="00A703DF"/>
    <w:rsid w:val="00A820FF"/>
    <w:rsid w:val="00A91AAA"/>
    <w:rsid w:val="00AB35B9"/>
    <w:rsid w:val="00AD68CC"/>
    <w:rsid w:val="00AE7DD6"/>
    <w:rsid w:val="00B164DF"/>
    <w:rsid w:val="00B211C9"/>
    <w:rsid w:val="00B7254A"/>
    <w:rsid w:val="00B94A55"/>
    <w:rsid w:val="00BC34E7"/>
    <w:rsid w:val="00BC69A8"/>
    <w:rsid w:val="00BD5C7E"/>
    <w:rsid w:val="00C26EB5"/>
    <w:rsid w:val="00C56592"/>
    <w:rsid w:val="00C67D90"/>
    <w:rsid w:val="00C70346"/>
    <w:rsid w:val="00C74A97"/>
    <w:rsid w:val="00C75B9E"/>
    <w:rsid w:val="00CB0D9F"/>
    <w:rsid w:val="00CD6411"/>
    <w:rsid w:val="00CF0D16"/>
    <w:rsid w:val="00D034FD"/>
    <w:rsid w:val="00D31A3D"/>
    <w:rsid w:val="00D5035F"/>
    <w:rsid w:val="00D64B32"/>
    <w:rsid w:val="00D7787B"/>
    <w:rsid w:val="00D8483B"/>
    <w:rsid w:val="00D909C2"/>
    <w:rsid w:val="00D9283C"/>
    <w:rsid w:val="00DA546E"/>
    <w:rsid w:val="00DB27DE"/>
    <w:rsid w:val="00DF67B2"/>
    <w:rsid w:val="00E077DB"/>
    <w:rsid w:val="00E1176F"/>
    <w:rsid w:val="00E15CA2"/>
    <w:rsid w:val="00E31C72"/>
    <w:rsid w:val="00E32459"/>
    <w:rsid w:val="00E35FF3"/>
    <w:rsid w:val="00EC513A"/>
    <w:rsid w:val="00EC625F"/>
    <w:rsid w:val="00EE4442"/>
    <w:rsid w:val="00F12B3A"/>
    <w:rsid w:val="00F24731"/>
    <w:rsid w:val="00F46FA7"/>
    <w:rsid w:val="00F4733F"/>
    <w:rsid w:val="00F97E47"/>
    <w:rsid w:val="00FC7D81"/>
    <w:rsid w:val="00FD4646"/>
    <w:rsid w:val="00FD4E9D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DCB0AE"/>
  <w15:docId w15:val="{1147D184-258E-4B9D-AEEC-6412FF04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4B32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D64B32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rsid w:val="00D64B32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64B32"/>
  </w:style>
  <w:style w:type="character" w:customStyle="1" w:styleId="WW-Absatz-Standardschriftart">
    <w:name w:val="WW-Absatz-Standardschriftart"/>
    <w:rsid w:val="00D64B32"/>
  </w:style>
  <w:style w:type="character" w:customStyle="1" w:styleId="WW-Absatz-Standardschriftart1">
    <w:name w:val="WW-Absatz-Standardschriftart1"/>
    <w:rsid w:val="00D64B32"/>
  </w:style>
  <w:style w:type="character" w:customStyle="1" w:styleId="WW-Absatz-Standardschriftart11">
    <w:name w:val="WW-Absatz-Standardschriftart11"/>
    <w:rsid w:val="00D64B32"/>
  </w:style>
  <w:style w:type="character" w:customStyle="1" w:styleId="WW-Absatz-Standardschriftart111">
    <w:name w:val="WW-Absatz-Standardschriftart111"/>
    <w:rsid w:val="00D64B32"/>
  </w:style>
  <w:style w:type="character" w:customStyle="1" w:styleId="WW-Absatz-Standardschriftart1111">
    <w:name w:val="WW-Absatz-Standardschriftart1111"/>
    <w:rsid w:val="00D64B32"/>
  </w:style>
  <w:style w:type="character" w:customStyle="1" w:styleId="WW-Absatz-Standardschriftart11111">
    <w:name w:val="WW-Absatz-Standardschriftart11111"/>
    <w:rsid w:val="00D64B32"/>
  </w:style>
  <w:style w:type="character" w:customStyle="1" w:styleId="WW-Absatz-Standardschriftart111111">
    <w:name w:val="WW-Absatz-Standardschriftart111111"/>
    <w:rsid w:val="00D64B32"/>
  </w:style>
  <w:style w:type="character" w:customStyle="1" w:styleId="WW-Absatz-Standardschriftart1111111">
    <w:name w:val="WW-Absatz-Standardschriftart1111111"/>
    <w:rsid w:val="00D64B32"/>
  </w:style>
  <w:style w:type="character" w:customStyle="1" w:styleId="WW-Absatz-Standardschriftart11111111">
    <w:name w:val="WW-Absatz-Standardschriftart11111111"/>
    <w:rsid w:val="00D64B32"/>
  </w:style>
  <w:style w:type="character" w:customStyle="1" w:styleId="10">
    <w:name w:val="Основной шрифт абзаца1"/>
    <w:rsid w:val="00D64B32"/>
  </w:style>
  <w:style w:type="character" w:styleId="a3">
    <w:name w:val="page number"/>
    <w:basedOn w:val="10"/>
    <w:rsid w:val="00D64B32"/>
  </w:style>
  <w:style w:type="paragraph" w:customStyle="1" w:styleId="a4">
    <w:name w:val="Заголовок"/>
    <w:basedOn w:val="a"/>
    <w:next w:val="a5"/>
    <w:rsid w:val="00D64B32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D64B32"/>
    <w:pPr>
      <w:spacing w:after="120"/>
    </w:pPr>
  </w:style>
  <w:style w:type="paragraph" w:styleId="a6">
    <w:name w:val="List"/>
    <w:basedOn w:val="a5"/>
    <w:rsid w:val="00D64B32"/>
    <w:rPr>
      <w:rFonts w:cs="Mangal"/>
    </w:rPr>
  </w:style>
  <w:style w:type="paragraph" w:styleId="a7">
    <w:name w:val="caption"/>
    <w:basedOn w:val="a"/>
    <w:qFormat/>
    <w:rsid w:val="00D64B3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D64B32"/>
    <w:pPr>
      <w:suppressLineNumbers/>
    </w:pPr>
    <w:rPr>
      <w:rFonts w:cs="Mangal"/>
    </w:rPr>
  </w:style>
  <w:style w:type="paragraph" w:styleId="a8">
    <w:name w:val="header"/>
    <w:basedOn w:val="a"/>
    <w:rsid w:val="00D64B32"/>
    <w:pPr>
      <w:tabs>
        <w:tab w:val="center" w:pos="4819"/>
        <w:tab w:val="right" w:pos="9639"/>
      </w:tabs>
    </w:pPr>
  </w:style>
  <w:style w:type="paragraph" w:styleId="a9">
    <w:name w:val="Balloon Text"/>
    <w:basedOn w:val="a"/>
    <w:rsid w:val="00D64B32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D64B32"/>
    <w:pPr>
      <w:suppressLineNumbers/>
    </w:pPr>
  </w:style>
  <w:style w:type="paragraph" w:customStyle="1" w:styleId="ab">
    <w:name w:val="Заголовок таблицы"/>
    <w:basedOn w:val="aa"/>
    <w:rsid w:val="00D64B32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D64B32"/>
  </w:style>
  <w:style w:type="paragraph" w:styleId="ad">
    <w:name w:val="footer"/>
    <w:basedOn w:val="a"/>
    <w:rsid w:val="00D64B32"/>
    <w:pPr>
      <w:suppressLineNumbers/>
      <w:tabs>
        <w:tab w:val="center" w:pos="4819"/>
        <w:tab w:val="right" w:pos="9638"/>
      </w:tabs>
    </w:pPr>
  </w:style>
  <w:style w:type="paragraph" w:styleId="ae">
    <w:name w:val="No Spacing"/>
    <w:qFormat/>
    <w:rsid w:val="00D64B32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f">
    <w:name w:val="Body Text Indent"/>
    <w:basedOn w:val="a"/>
    <w:link w:val="af0"/>
    <w:uiPriority w:val="99"/>
    <w:semiHidden/>
    <w:unhideWhenUsed/>
    <w:rsid w:val="00874F01"/>
    <w:pPr>
      <w:spacing w:after="120"/>
      <w:ind w:left="283"/>
    </w:pPr>
  </w:style>
  <w:style w:type="character" w:customStyle="1" w:styleId="af0">
    <w:name w:val="Основний текст з відступом Знак"/>
    <w:link w:val="af"/>
    <w:uiPriority w:val="99"/>
    <w:semiHidden/>
    <w:rsid w:val="00874F01"/>
    <w:rPr>
      <w:sz w:val="28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5CAA8-FFBE-442B-8CA8-3B1F7913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1322</Words>
  <Characters>754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Кравчук Ольга Степанівна</cp:lastModifiedBy>
  <cp:revision>3</cp:revision>
  <cp:lastPrinted>2022-01-13T13:52:00Z</cp:lastPrinted>
  <dcterms:created xsi:type="dcterms:W3CDTF">2022-01-13T09:32:00Z</dcterms:created>
  <dcterms:modified xsi:type="dcterms:W3CDTF">2022-01-13T14:00:00Z</dcterms:modified>
</cp:coreProperties>
</file>